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D4" w:rsidRDefault="007C00CD" w:rsidP="007C00CD">
      <w:pPr>
        <w:jc w:val="center"/>
      </w:pPr>
      <w:r>
        <w:rPr>
          <w:noProof/>
        </w:rPr>
        <w:drawing>
          <wp:inline distT="0" distB="0" distL="0" distR="0">
            <wp:extent cx="8763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stsideFullColor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CD" w:rsidRPr="007C00CD" w:rsidRDefault="007C00CD" w:rsidP="007C00CD">
      <w:pPr>
        <w:jc w:val="center"/>
        <w:rPr>
          <w:rFonts w:ascii="Comic Sans MS" w:hAnsi="Comic Sans MS"/>
          <w:b/>
          <w:sz w:val="24"/>
        </w:rPr>
      </w:pPr>
      <w:r w:rsidRPr="007C00CD">
        <w:rPr>
          <w:rFonts w:ascii="Comic Sans MS" w:hAnsi="Comic Sans MS"/>
          <w:b/>
          <w:sz w:val="24"/>
        </w:rPr>
        <w:t xml:space="preserve">Required Documentation for New Students </w:t>
      </w:r>
    </w:p>
    <w:p w:rsidR="007C00CD" w:rsidRPr="007C00CD" w:rsidRDefault="007C00CD" w:rsidP="007C00CD">
      <w:pPr>
        <w:rPr>
          <w:rFonts w:ascii="Comic Sans MS" w:hAnsi="Comic Sans MS"/>
          <w:b/>
          <w:sz w:val="24"/>
        </w:rPr>
      </w:pPr>
    </w:p>
    <w:p w:rsidR="007C00CD" w:rsidRPr="007C00CD" w:rsidRDefault="007C00CD" w:rsidP="007C00CD">
      <w:pPr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b/>
          <w:sz w:val="24"/>
        </w:rPr>
        <w:t>1. Record of Birth:</w:t>
      </w:r>
      <w:r w:rsidRPr="007C00CD">
        <w:rPr>
          <w:rFonts w:ascii="Comic Sans MS" w:hAnsi="Comic Sans MS"/>
          <w:sz w:val="24"/>
        </w:rPr>
        <w:t xml:space="preserve"> In Tennessee, a child must be five</w:t>
      </w:r>
      <w:r>
        <w:rPr>
          <w:rFonts w:ascii="Comic Sans MS" w:hAnsi="Comic Sans MS"/>
          <w:sz w:val="24"/>
        </w:rPr>
        <w:t xml:space="preserve"> years old on or before August </w:t>
      </w:r>
      <w:r w:rsidRPr="007C00CD">
        <w:rPr>
          <w:rFonts w:ascii="Comic Sans MS" w:hAnsi="Comic Sans MS"/>
          <w:sz w:val="24"/>
        </w:rPr>
        <w:t>15th to be eligible to enroll in kindergarten.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 xml:space="preserve">• Proof of Birth (e.g., Birth Certificate, Hospital </w:t>
      </w:r>
      <w:r>
        <w:rPr>
          <w:rFonts w:ascii="Comic Sans MS" w:hAnsi="Comic Sans MS"/>
          <w:sz w:val="24"/>
        </w:rPr>
        <w:t xml:space="preserve">Birth Record, Official                      Adoption </w:t>
      </w:r>
      <w:r w:rsidRPr="007C00CD">
        <w:rPr>
          <w:rFonts w:ascii="Comic Sans MS" w:hAnsi="Comic Sans MS"/>
          <w:sz w:val="24"/>
        </w:rPr>
        <w:t>Records, Consular Report of Birth Abroad, o</w:t>
      </w:r>
      <w:r>
        <w:rPr>
          <w:rFonts w:ascii="Comic Sans MS" w:hAnsi="Comic Sans MS"/>
          <w:sz w:val="24"/>
        </w:rPr>
        <w:t xml:space="preserve">r any official document showing </w:t>
      </w:r>
      <w:r w:rsidRPr="007C00CD">
        <w:rPr>
          <w:rFonts w:ascii="Comic Sans MS" w:hAnsi="Comic Sans MS"/>
          <w:sz w:val="24"/>
        </w:rPr>
        <w:t>date of birth)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Permanent Resident Card (commonly known as a Green Card)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Passport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Form I-94</w:t>
      </w:r>
    </w:p>
    <w:p w:rsidR="007C00CD" w:rsidRPr="007C00CD" w:rsidRDefault="007C00CD" w:rsidP="007C00CD">
      <w:pPr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b/>
          <w:sz w:val="24"/>
        </w:rPr>
        <w:t>2.</w:t>
      </w:r>
      <w:r w:rsidRPr="007C00CD">
        <w:rPr>
          <w:rFonts w:ascii="Comic Sans MS" w:hAnsi="Comic Sans MS"/>
          <w:sz w:val="24"/>
        </w:rPr>
        <w:t xml:space="preserve"> </w:t>
      </w:r>
      <w:r w:rsidRPr="007C00CD">
        <w:rPr>
          <w:rFonts w:ascii="Comic Sans MS" w:hAnsi="Comic Sans MS"/>
          <w:b/>
          <w:sz w:val="24"/>
        </w:rPr>
        <w:t>Tennessee (TN) Immunization Record</w:t>
      </w:r>
      <w:r w:rsidRPr="007C00CD">
        <w:rPr>
          <w:rFonts w:ascii="Comic Sans MS" w:hAnsi="Comic Sans MS"/>
          <w:sz w:val="24"/>
        </w:rPr>
        <w:t>: An official TN Immunization Certificate from your child’s medical provider or any Metro Public Health Clinic.</w:t>
      </w:r>
    </w:p>
    <w:p w:rsidR="007C00CD" w:rsidRPr="007C00CD" w:rsidRDefault="007C00CD" w:rsidP="007C00CD">
      <w:pPr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b/>
          <w:sz w:val="24"/>
        </w:rPr>
        <w:t>3. Proof of a Physical:</w:t>
      </w:r>
      <w:r w:rsidRPr="007C00CD">
        <w:rPr>
          <w:rFonts w:ascii="Comic Sans MS" w:hAnsi="Comic Sans MS"/>
          <w:sz w:val="24"/>
        </w:rPr>
        <w:t xml:space="preserve"> Physical examination must have been performed within one </w:t>
      </w:r>
    </w:p>
    <w:p w:rsidR="007C00CD" w:rsidRPr="007C00CD" w:rsidRDefault="007C00CD" w:rsidP="007C00CD">
      <w:pPr>
        <w:rPr>
          <w:rFonts w:ascii="Comic Sans MS" w:hAnsi="Comic Sans MS"/>
          <w:sz w:val="24"/>
        </w:rPr>
      </w:pPr>
      <w:proofErr w:type="gramStart"/>
      <w:r w:rsidRPr="007C00CD">
        <w:rPr>
          <w:rFonts w:ascii="Comic Sans MS" w:hAnsi="Comic Sans MS"/>
          <w:sz w:val="24"/>
        </w:rPr>
        <w:t>year</w:t>
      </w:r>
      <w:proofErr w:type="gramEnd"/>
      <w:r w:rsidRPr="007C00CD">
        <w:rPr>
          <w:rFonts w:ascii="Comic Sans MS" w:hAnsi="Comic Sans MS"/>
          <w:sz w:val="24"/>
        </w:rPr>
        <w:t xml:space="preserve"> of enrollment.</w:t>
      </w:r>
    </w:p>
    <w:p w:rsidR="007C00CD" w:rsidRPr="007C00CD" w:rsidRDefault="007C00CD" w:rsidP="007C00CD">
      <w:pPr>
        <w:rPr>
          <w:rFonts w:ascii="Comic Sans MS" w:hAnsi="Comic Sans MS"/>
          <w:b/>
          <w:sz w:val="24"/>
        </w:rPr>
      </w:pPr>
      <w:r w:rsidRPr="007C00CD">
        <w:rPr>
          <w:rFonts w:ascii="Comic Sans MS" w:hAnsi="Comic Sans MS"/>
          <w:b/>
          <w:sz w:val="24"/>
        </w:rPr>
        <w:t>4. 2 Proofs of Residency: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TN driver's license or state-issued ID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Current Memphis Light Gas &amp; Water (MLGW) bill</w:t>
      </w:r>
      <w:r>
        <w:rPr>
          <w:rFonts w:ascii="Comic Sans MS" w:hAnsi="Comic Sans MS"/>
          <w:sz w:val="24"/>
        </w:rPr>
        <w:t xml:space="preserve"> (within 30 days)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Lease/rental agreement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Public assistance/government benefits</w:t>
      </w:r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Real estate tax receipt</w:t>
      </w:r>
      <w:bookmarkStart w:id="0" w:name="_GoBack"/>
      <w:bookmarkEnd w:id="0"/>
    </w:p>
    <w:p w:rsidR="007C00CD" w:rsidRPr="007C00CD" w:rsidRDefault="007C00CD" w:rsidP="007C00CD">
      <w:pPr>
        <w:ind w:firstLine="720"/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sz w:val="24"/>
        </w:rPr>
        <w:t>• Mortgage statement or deed</w:t>
      </w:r>
    </w:p>
    <w:p w:rsidR="007C00CD" w:rsidRPr="007C00CD" w:rsidRDefault="007C00CD" w:rsidP="007C00CD">
      <w:pPr>
        <w:rPr>
          <w:rFonts w:ascii="Comic Sans MS" w:hAnsi="Comic Sans MS"/>
          <w:sz w:val="24"/>
        </w:rPr>
      </w:pPr>
      <w:r w:rsidRPr="007C00CD">
        <w:rPr>
          <w:rFonts w:ascii="Comic Sans MS" w:hAnsi="Comic Sans MS"/>
          <w:b/>
          <w:sz w:val="24"/>
        </w:rPr>
        <w:t>5. Parent/Guardian Photo ID:</w:t>
      </w:r>
      <w:r w:rsidRPr="007C00CD">
        <w:rPr>
          <w:rFonts w:ascii="Comic Sans MS" w:hAnsi="Comic Sans MS"/>
          <w:sz w:val="24"/>
        </w:rPr>
        <w:t xml:space="preserve"> Parent/Guardian must subm</w:t>
      </w:r>
      <w:r>
        <w:rPr>
          <w:rFonts w:ascii="Comic Sans MS" w:hAnsi="Comic Sans MS"/>
          <w:sz w:val="24"/>
        </w:rPr>
        <w:t xml:space="preserve">it proof of valid state ID and </w:t>
      </w:r>
      <w:r w:rsidRPr="007C00CD">
        <w:rPr>
          <w:rFonts w:ascii="Comic Sans MS" w:hAnsi="Comic Sans MS"/>
          <w:sz w:val="24"/>
        </w:rPr>
        <w:t>be present to register in-person.</w:t>
      </w:r>
    </w:p>
    <w:sectPr w:rsidR="007C00CD" w:rsidRPr="007C0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CD"/>
    <w:rsid w:val="007C00CD"/>
    <w:rsid w:val="007F305C"/>
    <w:rsid w:val="00E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40823"/>
  <w15:chartTrackingRefBased/>
  <w15:docId w15:val="{0F783441-28D6-4358-AF75-B56027C2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Frayser Community Schools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Chiquita Perry</dc:creator>
  <cp:keywords/>
  <dc:description/>
  <cp:lastModifiedBy>Chiquita Perry</cp:lastModifiedBy>
  <cp:revision>1</cp:revision>
  <dcterms:created xsi:type="dcterms:W3CDTF">2025-04-27T13:14:00Z</dcterms:created>
  <dcterms:modified xsi:type="dcterms:W3CDTF">2025-04-27T13:19:00Z</dcterms:modified>
</cp:coreProperties>
</file>