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272D4" w:rsidRDefault="006120B0" w:rsidP="00C7558C">
      <w:pPr>
        <w:jc w:val="center"/>
      </w:pPr>
      <w:r>
        <w:rPr>
          <w:noProof/>
        </w:rPr>
        <w:drawing>
          <wp:inline distT="0" distB="0" distL="0" distR="0" wp14:anchorId="483883DA" wp14:editId="2A1FE03E">
            <wp:extent cx="9429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sideFullColor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8954" w14:textId="77777777" w:rsidR="00712489" w:rsidRPr="00712489" w:rsidRDefault="00712489" w:rsidP="00712489">
      <w:pPr>
        <w:jc w:val="center"/>
        <w:rPr>
          <w:b/>
          <w:sz w:val="28"/>
          <w:szCs w:val="28"/>
        </w:rPr>
      </w:pPr>
      <w:proofErr w:type="spellStart"/>
      <w:r w:rsidRPr="00712489">
        <w:rPr>
          <w:b/>
          <w:sz w:val="28"/>
          <w:szCs w:val="28"/>
        </w:rPr>
        <w:t>سياسة</w:t>
      </w:r>
      <w:proofErr w:type="spellEnd"/>
      <w:r w:rsidRPr="00712489">
        <w:rPr>
          <w:b/>
          <w:sz w:val="28"/>
          <w:szCs w:val="28"/>
        </w:rPr>
        <w:t xml:space="preserve"> </w:t>
      </w:r>
      <w:proofErr w:type="spellStart"/>
      <w:r w:rsidRPr="00712489">
        <w:rPr>
          <w:b/>
          <w:sz w:val="28"/>
          <w:szCs w:val="28"/>
        </w:rPr>
        <w:t>المشاركة</w:t>
      </w:r>
      <w:proofErr w:type="spellEnd"/>
      <w:r w:rsidRPr="00712489">
        <w:rPr>
          <w:b/>
          <w:sz w:val="28"/>
          <w:szCs w:val="28"/>
        </w:rPr>
        <w:t xml:space="preserve"> </w:t>
      </w:r>
      <w:proofErr w:type="spellStart"/>
      <w:r w:rsidRPr="00712489">
        <w:rPr>
          <w:b/>
          <w:sz w:val="28"/>
          <w:szCs w:val="28"/>
        </w:rPr>
        <w:t>العائلية</w:t>
      </w:r>
      <w:proofErr w:type="spellEnd"/>
      <w:r w:rsidRPr="00712489">
        <w:rPr>
          <w:b/>
          <w:sz w:val="28"/>
          <w:szCs w:val="28"/>
        </w:rPr>
        <w:t xml:space="preserve"> </w:t>
      </w:r>
      <w:proofErr w:type="spellStart"/>
      <w:r w:rsidRPr="00712489">
        <w:rPr>
          <w:b/>
          <w:sz w:val="28"/>
          <w:szCs w:val="28"/>
        </w:rPr>
        <w:t>في</w:t>
      </w:r>
      <w:proofErr w:type="spellEnd"/>
      <w:r w:rsidRPr="00712489">
        <w:rPr>
          <w:b/>
          <w:sz w:val="28"/>
          <w:szCs w:val="28"/>
        </w:rPr>
        <w:t xml:space="preserve"> </w:t>
      </w:r>
      <w:proofErr w:type="spellStart"/>
      <w:r w:rsidRPr="00712489">
        <w:rPr>
          <w:b/>
          <w:sz w:val="28"/>
          <w:szCs w:val="28"/>
        </w:rPr>
        <w:t>مدرسة</w:t>
      </w:r>
      <w:proofErr w:type="spellEnd"/>
      <w:r w:rsidRPr="00712489">
        <w:rPr>
          <w:b/>
          <w:sz w:val="28"/>
          <w:szCs w:val="28"/>
        </w:rPr>
        <w:t xml:space="preserve"> </w:t>
      </w:r>
      <w:proofErr w:type="spellStart"/>
      <w:r w:rsidRPr="00712489">
        <w:rPr>
          <w:b/>
          <w:sz w:val="28"/>
          <w:szCs w:val="28"/>
        </w:rPr>
        <w:t>ويست</w:t>
      </w:r>
      <w:proofErr w:type="spellEnd"/>
      <w:r w:rsidRPr="00712489">
        <w:rPr>
          <w:b/>
          <w:sz w:val="28"/>
          <w:szCs w:val="28"/>
        </w:rPr>
        <w:t xml:space="preserve"> </w:t>
      </w:r>
      <w:proofErr w:type="spellStart"/>
      <w:r w:rsidRPr="00712489">
        <w:rPr>
          <w:b/>
          <w:sz w:val="28"/>
          <w:szCs w:val="28"/>
        </w:rPr>
        <w:t>سايد</w:t>
      </w:r>
      <w:proofErr w:type="spellEnd"/>
      <w:r w:rsidRPr="00712489">
        <w:rPr>
          <w:b/>
          <w:sz w:val="28"/>
          <w:szCs w:val="28"/>
        </w:rPr>
        <w:t xml:space="preserve"> </w:t>
      </w:r>
      <w:proofErr w:type="spellStart"/>
      <w:r w:rsidRPr="00712489">
        <w:rPr>
          <w:b/>
          <w:sz w:val="28"/>
          <w:szCs w:val="28"/>
        </w:rPr>
        <w:t>المتوسطة</w:t>
      </w:r>
      <w:proofErr w:type="spellEnd"/>
    </w:p>
    <w:p w14:paraId="4D752D6E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proofErr w:type="spellStart"/>
      <w:r w:rsidRPr="00712489">
        <w:rPr>
          <w:sz w:val="20"/>
          <w:szCs w:val="20"/>
        </w:rPr>
        <w:t>يحصل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جميع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أمور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الطلاب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مدرسة</w:t>
      </w:r>
      <w:proofErr w:type="spellEnd"/>
      <w:r w:rsidRPr="00712489">
        <w:rPr>
          <w:sz w:val="20"/>
          <w:szCs w:val="20"/>
        </w:rPr>
        <w:t xml:space="preserve"> Westside Middle School </w:t>
      </w:r>
      <w:proofErr w:type="spellStart"/>
      <w:r w:rsidRPr="00712489">
        <w:rPr>
          <w:sz w:val="20"/>
          <w:szCs w:val="20"/>
        </w:rPr>
        <w:t>على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تمويل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الباب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الأول</w:t>
      </w:r>
      <w:proofErr w:type="spellEnd"/>
      <w:r w:rsidRPr="00712489">
        <w:rPr>
          <w:sz w:val="20"/>
          <w:szCs w:val="20"/>
        </w:rPr>
        <w:t xml:space="preserve">، </w:t>
      </w:r>
      <w:proofErr w:type="spellStart"/>
      <w:r w:rsidRPr="00712489">
        <w:rPr>
          <w:sz w:val="20"/>
          <w:szCs w:val="20"/>
        </w:rPr>
        <w:t>الجزء</w:t>
      </w:r>
      <w:proofErr w:type="spellEnd"/>
      <w:r w:rsidRPr="00712489">
        <w:rPr>
          <w:sz w:val="20"/>
          <w:szCs w:val="20"/>
        </w:rPr>
        <w:t xml:space="preserve"> أ، </w:t>
      </w:r>
      <w:proofErr w:type="spellStart"/>
      <w:r w:rsidRPr="00712489">
        <w:rPr>
          <w:sz w:val="20"/>
          <w:szCs w:val="20"/>
        </w:rPr>
        <w:t>ويشاركون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تخطيط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ومراجعة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وتحسين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البرامج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والخدمات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المدعومة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بتمويل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الباب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الأول</w:t>
      </w:r>
      <w:proofErr w:type="spellEnd"/>
      <w:r w:rsidRPr="00712489">
        <w:rPr>
          <w:sz w:val="20"/>
          <w:szCs w:val="20"/>
        </w:rPr>
        <w:t xml:space="preserve">، </w:t>
      </w:r>
      <w:proofErr w:type="spellStart"/>
      <w:r w:rsidRPr="00712489">
        <w:rPr>
          <w:sz w:val="20"/>
          <w:szCs w:val="20"/>
        </w:rPr>
        <w:t>الجزء</w:t>
      </w:r>
      <w:proofErr w:type="spellEnd"/>
      <w:r w:rsidRPr="00712489">
        <w:rPr>
          <w:sz w:val="20"/>
          <w:szCs w:val="20"/>
        </w:rPr>
        <w:t xml:space="preserve"> أ. </w:t>
      </w:r>
      <w:proofErr w:type="spellStart"/>
      <w:r w:rsidRPr="00712489">
        <w:rPr>
          <w:sz w:val="20"/>
          <w:szCs w:val="20"/>
        </w:rPr>
        <w:t>جميع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الأمور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مدعوون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للمشاركة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عملية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التخطيط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بداية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العام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الدراسي</w:t>
      </w:r>
      <w:proofErr w:type="spellEnd"/>
      <w:r w:rsidRPr="00712489">
        <w:rPr>
          <w:sz w:val="20"/>
          <w:szCs w:val="20"/>
        </w:rPr>
        <w:t xml:space="preserve">، </w:t>
      </w:r>
      <w:proofErr w:type="spellStart"/>
      <w:r w:rsidRPr="00712489">
        <w:rPr>
          <w:sz w:val="20"/>
          <w:szCs w:val="20"/>
        </w:rPr>
        <w:t>وذلك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وقت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مبكر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التسجيل</w:t>
      </w:r>
      <w:proofErr w:type="spellEnd"/>
      <w:r w:rsidRPr="00712489">
        <w:rPr>
          <w:sz w:val="20"/>
          <w:szCs w:val="20"/>
        </w:rPr>
        <w:t>/</w:t>
      </w:r>
      <w:proofErr w:type="spellStart"/>
      <w:r w:rsidRPr="00712489">
        <w:rPr>
          <w:sz w:val="20"/>
          <w:szCs w:val="20"/>
        </w:rPr>
        <w:t>التسجيل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المفتوح</w:t>
      </w:r>
      <w:proofErr w:type="spellEnd"/>
      <w:r w:rsidRPr="00712489">
        <w:rPr>
          <w:sz w:val="20"/>
          <w:szCs w:val="20"/>
        </w:rPr>
        <w:t xml:space="preserve">. </w:t>
      </w:r>
      <w:proofErr w:type="spellStart"/>
      <w:r w:rsidRPr="00712489">
        <w:rPr>
          <w:sz w:val="20"/>
          <w:szCs w:val="20"/>
        </w:rPr>
        <w:t>يطلب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الأمور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تقديم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ملاحظات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كل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مما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يلي</w:t>
      </w:r>
      <w:proofErr w:type="spellEnd"/>
      <w:r w:rsidRPr="00712489">
        <w:rPr>
          <w:sz w:val="20"/>
          <w:szCs w:val="20"/>
        </w:rPr>
        <w:t xml:space="preserve">: </w:t>
      </w:r>
    </w:p>
    <w:p w14:paraId="235CB2A0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اجتماعات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الأمور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والفعاليات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المجتمعية</w:t>
      </w:r>
      <w:proofErr w:type="spellEnd"/>
    </w:p>
    <w:p w14:paraId="363D598D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اجتماعات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مجلس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الآباء</w:t>
      </w:r>
      <w:proofErr w:type="spellEnd"/>
    </w:p>
    <w:p w14:paraId="6AA13D41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ليلة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العودة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إلى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المدرسة</w:t>
      </w:r>
      <w:proofErr w:type="spellEnd"/>
      <w:r w:rsidRPr="00712489">
        <w:rPr>
          <w:sz w:val="20"/>
          <w:szCs w:val="20"/>
        </w:rPr>
        <w:t xml:space="preserve"> (</w:t>
      </w:r>
      <w:proofErr w:type="spellStart"/>
      <w:r w:rsidRPr="00712489">
        <w:rPr>
          <w:sz w:val="20"/>
          <w:szCs w:val="20"/>
        </w:rPr>
        <w:t>تقام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خلال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الأسابيع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الأربعة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الأولى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الدراسة</w:t>
      </w:r>
      <w:proofErr w:type="spellEnd"/>
    </w:p>
    <w:p w14:paraId="46B7C7F2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اجتماعات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العنوان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الأول</w:t>
      </w:r>
      <w:proofErr w:type="spellEnd"/>
      <w:r w:rsidRPr="00712489">
        <w:rPr>
          <w:sz w:val="20"/>
          <w:szCs w:val="20"/>
        </w:rPr>
        <w:t xml:space="preserve"> (</w:t>
      </w:r>
      <w:proofErr w:type="spellStart"/>
      <w:r w:rsidRPr="00712489">
        <w:rPr>
          <w:sz w:val="20"/>
          <w:szCs w:val="20"/>
        </w:rPr>
        <w:t>تعقد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خلال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الأسابيع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الأربعة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الأولى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المدرسة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وطوال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العام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الدراسي</w:t>
      </w:r>
      <w:proofErr w:type="spellEnd"/>
      <w:r w:rsidRPr="00712489">
        <w:rPr>
          <w:sz w:val="20"/>
          <w:szCs w:val="20"/>
        </w:rPr>
        <w:t>)</w:t>
      </w:r>
    </w:p>
    <w:p w14:paraId="137E66E2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مؤتمرات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الأمور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والمعلمين</w:t>
      </w:r>
      <w:proofErr w:type="spellEnd"/>
      <w:r w:rsidRPr="00712489">
        <w:rPr>
          <w:sz w:val="20"/>
          <w:szCs w:val="20"/>
        </w:rPr>
        <w:t xml:space="preserve"> (</w:t>
      </w:r>
      <w:proofErr w:type="spellStart"/>
      <w:r w:rsidRPr="00712489">
        <w:rPr>
          <w:sz w:val="20"/>
          <w:szCs w:val="20"/>
        </w:rPr>
        <w:t>تُعقد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على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مدار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العام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الدراسي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بالقرب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فترات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الإبلاغ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عن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التقدم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المحرز</w:t>
      </w:r>
      <w:proofErr w:type="spellEnd"/>
      <w:r w:rsidRPr="00712489">
        <w:rPr>
          <w:sz w:val="20"/>
          <w:szCs w:val="20"/>
        </w:rPr>
        <w:t>)</w:t>
      </w:r>
    </w:p>
    <w:p w14:paraId="733DA904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اجتماعات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تقدير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الأمور</w:t>
      </w:r>
      <w:proofErr w:type="spellEnd"/>
      <w:r w:rsidRPr="00712489">
        <w:rPr>
          <w:sz w:val="20"/>
          <w:szCs w:val="20"/>
        </w:rPr>
        <w:t xml:space="preserve"> (</w:t>
      </w:r>
      <w:proofErr w:type="spellStart"/>
      <w:r w:rsidRPr="00712489">
        <w:rPr>
          <w:sz w:val="20"/>
          <w:szCs w:val="20"/>
        </w:rPr>
        <w:t>تعقد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مرتين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على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الأقل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سنويًا</w:t>
      </w:r>
      <w:proofErr w:type="spellEnd"/>
      <w:r w:rsidRPr="00712489">
        <w:rPr>
          <w:sz w:val="20"/>
          <w:szCs w:val="20"/>
        </w:rPr>
        <w:t>)</w:t>
      </w:r>
    </w:p>
    <w:p w14:paraId="1F89F225" w14:textId="77777777" w:rsidR="00712489" w:rsidRP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ليالي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البيانات</w:t>
      </w:r>
      <w:proofErr w:type="spellEnd"/>
      <w:r w:rsidRPr="00712489">
        <w:rPr>
          <w:sz w:val="20"/>
          <w:szCs w:val="20"/>
        </w:rPr>
        <w:t xml:space="preserve"> (</w:t>
      </w:r>
      <w:proofErr w:type="spellStart"/>
      <w:r w:rsidRPr="00712489">
        <w:rPr>
          <w:sz w:val="20"/>
          <w:szCs w:val="20"/>
        </w:rPr>
        <w:t>تقام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ثلاث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مرات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على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الأقل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سنويًا</w:t>
      </w:r>
      <w:proofErr w:type="spellEnd"/>
      <w:r w:rsidRPr="00712489">
        <w:rPr>
          <w:sz w:val="20"/>
          <w:szCs w:val="20"/>
        </w:rPr>
        <w:t xml:space="preserve">، </w:t>
      </w:r>
      <w:proofErr w:type="spellStart"/>
      <w:r w:rsidRPr="00712489">
        <w:rPr>
          <w:sz w:val="20"/>
          <w:szCs w:val="20"/>
        </w:rPr>
        <w:t>بعد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فترات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إعداد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تقارير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proofErr w:type="gramStart"/>
      <w:r w:rsidRPr="00712489">
        <w:rPr>
          <w:sz w:val="20"/>
          <w:szCs w:val="20"/>
        </w:rPr>
        <w:t>الأداء</w:t>
      </w:r>
      <w:proofErr w:type="spellEnd"/>
      <w:r w:rsidRPr="00712489">
        <w:rPr>
          <w:sz w:val="20"/>
          <w:szCs w:val="20"/>
        </w:rPr>
        <w:t>)،</w:t>
      </w:r>
      <w:proofErr w:type="gram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وأي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برنامج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ترعاه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المدرسة</w:t>
      </w:r>
      <w:proofErr w:type="spellEnd"/>
      <w:r w:rsidRPr="00712489">
        <w:rPr>
          <w:sz w:val="20"/>
          <w:szCs w:val="20"/>
        </w:rPr>
        <w:t xml:space="preserve"> (</w:t>
      </w:r>
      <w:proofErr w:type="spellStart"/>
      <w:r w:rsidRPr="00712489">
        <w:rPr>
          <w:sz w:val="20"/>
          <w:szCs w:val="20"/>
        </w:rPr>
        <w:t>مثل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المسرحيات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العروض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مستوى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الصف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أو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الأحداث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التي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ترعاها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المحتوى</w:t>
      </w:r>
      <w:proofErr w:type="spellEnd"/>
      <w:r w:rsidRPr="00712489">
        <w:rPr>
          <w:sz w:val="20"/>
          <w:szCs w:val="20"/>
        </w:rPr>
        <w:t>).</w:t>
      </w:r>
    </w:p>
    <w:p w14:paraId="2BD5607D" w14:textId="17370AC9" w:rsidR="00712489" w:rsidRDefault="00712489" w:rsidP="00712489">
      <w:pPr>
        <w:spacing w:line="240" w:lineRule="auto"/>
        <w:rPr>
          <w:sz w:val="20"/>
          <w:szCs w:val="20"/>
        </w:rPr>
      </w:pPr>
      <w:r w:rsidRPr="00712489">
        <w:rPr>
          <w:sz w:val="20"/>
          <w:szCs w:val="20"/>
        </w:rPr>
        <w:t xml:space="preserve">• </w:t>
      </w:r>
      <w:proofErr w:type="spellStart"/>
      <w:r w:rsidRPr="00712489">
        <w:rPr>
          <w:sz w:val="20"/>
          <w:szCs w:val="20"/>
        </w:rPr>
        <w:t>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الأمور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مدعوون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للمشاركة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في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اللجنة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الاستشارية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لأولياء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الأمور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ولجنة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التخطيط</w:t>
      </w:r>
      <w:proofErr w:type="spellEnd"/>
      <w:r w:rsidRPr="00712489">
        <w:rPr>
          <w:sz w:val="20"/>
          <w:szCs w:val="20"/>
        </w:rPr>
        <w:t xml:space="preserve"> </w:t>
      </w:r>
      <w:proofErr w:type="spellStart"/>
      <w:r w:rsidRPr="00712489">
        <w:rPr>
          <w:sz w:val="20"/>
          <w:szCs w:val="20"/>
        </w:rPr>
        <w:t>للمدرسة</w:t>
      </w:r>
      <w:proofErr w:type="spellEnd"/>
      <w:r w:rsidRPr="00712489">
        <w:rPr>
          <w:sz w:val="20"/>
          <w:szCs w:val="20"/>
        </w:rPr>
        <w:t>.</w:t>
      </w:r>
    </w:p>
    <w:p w14:paraId="79D55983" w14:textId="77777777" w:rsidR="00712489" w:rsidRDefault="00712489" w:rsidP="00C7558C">
      <w:pPr>
        <w:spacing w:line="240" w:lineRule="auto"/>
        <w:rPr>
          <w:b/>
          <w:color w:val="002060"/>
          <w:sz w:val="16"/>
          <w:szCs w:val="16"/>
        </w:rPr>
      </w:pPr>
      <w:proofErr w:type="spellStart"/>
      <w:r w:rsidRPr="00712489">
        <w:rPr>
          <w:b/>
          <w:color w:val="002060"/>
          <w:sz w:val="16"/>
          <w:szCs w:val="16"/>
        </w:rPr>
        <w:t>يتعهد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أعضاء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هيئة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التدريس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والإدارة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والموظفين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في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مدرسة</w:t>
      </w:r>
      <w:proofErr w:type="spellEnd"/>
      <w:r w:rsidRPr="00712489">
        <w:rPr>
          <w:b/>
          <w:color w:val="002060"/>
          <w:sz w:val="16"/>
          <w:szCs w:val="16"/>
        </w:rPr>
        <w:t xml:space="preserve"> Westside Middle School </w:t>
      </w:r>
      <w:proofErr w:type="spellStart"/>
      <w:r w:rsidRPr="00712489">
        <w:rPr>
          <w:b/>
          <w:color w:val="002060"/>
          <w:sz w:val="16"/>
          <w:szCs w:val="16"/>
        </w:rPr>
        <w:t>بإشراك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أولياء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الأمور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وأصحاب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المصلحة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في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المجتمع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من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خلال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القيام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بما</w:t>
      </w:r>
      <w:proofErr w:type="spellEnd"/>
      <w:r w:rsidRPr="00712489">
        <w:rPr>
          <w:b/>
          <w:color w:val="002060"/>
          <w:sz w:val="16"/>
          <w:szCs w:val="16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</w:rPr>
        <w:t>يلي</w:t>
      </w:r>
      <w:proofErr w:type="spellEnd"/>
      <w:r w:rsidRPr="00712489">
        <w:rPr>
          <w:b/>
          <w:color w:val="002060"/>
          <w:sz w:val="16"/>
          <w:szCs w:val="16"/>
        </w:rPr>
        <w:t>:</w:t>
      </w:r>
    </w:p>
    <w:p w14:paraId="2FB3B55A" w14:textId="69F76E29" w:rsidR="00712489" w:rsidRPr="00712489" w:rsidRDefault="00712489" w:rsidP="00712489">
      <w:pPr>
        <w:spacing w:line="240" w:lineRule="auto"/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الاعتراف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والترحيب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بالوالدين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بطريقة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ودية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باستخدام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لغة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واضحة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ومباشرة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عند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التواصل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>.</w:t>
      </w:r>
    </w:p>
    <w:p w14:paraId="1C411C42" w14:textId="37523E89" w:rsidR="00712489" w:rsidRPr="00712489" w:rsidRDefault="00712489" w:rsidP="00712489">
      <w:pPr>
        <w:spacing w:line="240" w:lineRule="auto"/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ستقوم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بجدولة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الاجتماعات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في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أوقات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مختلفة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للسماح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بأقصى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قدر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مشاركة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>.</w:t>
      </w:r>
    </w:p>
    <w:p w14:paraId="08E5CC4C" w14:textId="5173BAD4" w:rsidR="00712489" w:rsidRPr="00712489" w:rsidRDefault="00712489" w:rsidP="00712489">
      <w:pPr>
        <w:spacing w:line="240" w:lineRule="auto"/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ستقوم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بترجمة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جميع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الاتصالات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على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مستوى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إلى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اللغة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المناسبة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لتلبية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احتياجات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الذين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يتحدثون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الإنجليزية</w:t>
      </w:r>
      <w:proofErr w:type="spellEnd"/>
      <w:r w:rsidRPr="00712489">
        <w:rPr>
          <w:sz w:val="16"/>
          <w:szCs w:val="16"/>
        </w:rPr>
        <w:t>.</w:t>
      </w:r>
    </w:p>
    <w:p w14:paraId="72DB3B8D" w14:textId="46C9336B" w:rsidR="00712489" w:rsidRPr="00712489" w:rsidRDefault="00712489" w:rsidP="00712489">
      <w:pPr>
        <w:spacing w:line="240" w:lineRule="auto"/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ستوفر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مترجمًا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عند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الحاجة</w:t>
      </w:r>
      <w:proofErr w:type="spellEnd"/>
      <w:r w:rsidRPr="00712489">
        <w:rPr>
          <w:sz w:val="16"/>
          <w:szCs w:val="16"/>
        </w:rPr>
        <w:t>.</w:t>
      </w:r>
    </w:p>
    <w:p w14:paraId="5F88760C" w14:textId="674E59C2" w:rsidR="00712489" w:rsidRPr="00712489" w:rsidRDefault="00712489" w:rsidP="00712489">
      <w:pPr>
        <w:spacing w:line="240" w:lineRule="auto"/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ستحتفظ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بموقع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إلكتروني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حالي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يتضمن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عناوين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البريد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الإلكتروني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للمعلمين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والمعلومات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ذات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الصلة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المتعلقة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بالمدرسة</w:t>
      </w:r>
      <w:proofErr w:type="spellEnd"/>
      <w:r w:rsidRPr="00712489">
        <w:rPr>
          <w:sz w:val="16"/>
          <w:szCs w:val="16"/>
        </w:rPr>
        <w:t>.</w:t>
      </w:r>
    </w:p>
    <w:p w14:paraId="1125A4DF" w14:textId="0DDF4EBD" w:rsidR="00712489" w:rsidRPr="00712489" w:rsidRDefault="00712489" w:rsidP="00712489">
      <w:pPr>
        <w:spacing w:line="240" w:lineRule="auto"/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سيتم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منح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وأفراد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المجتمع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الفرصة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لتوصيل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المخاوف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والاقتراحات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وما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إلى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ذلك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إلى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إدارة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>.</w:t>
      </w:r>
    </w:p>
    <w:p w14:paraId="4D7D186C" w14:textId="35A58B59" w:rsidR="00712489" w:rsidRDefault="00712489" w:rsidP="00712489">
      <w:pPr>
        <w:spacing w:line="240" w:lineRule="auto"/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سوف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يستجيب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المعلمون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وإدارة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لطلبات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وأفكارهم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ومخاوفهم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في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الوقت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المناسب</w:t>
      </w:r>
      <w:proofErr w:type="spellEnd"/>
      <w:r w:rsidRPr="00712489">
        <w:rPr>
          <w:sz w:val="16"/>
          <w:szCs w:val="16"/>
        </w:rPr>
        <w:t>.</w:t>
      </w:r>
      <w:bookmarkStart w:id="0" w:name="_GoBack"/>
      <w:bookmarkEnd w:id="0"/>
    </w:p>
    <w:p w14:paraId="054EFD88" w14:textId="77777777" w:rsidR="00712489" w:rsidRPr="00712489" w:rsidRDefault="00712489" w:rsidP="00712489">
      <w:pPr>
        <w:rPr>
          <w:b/>
          <w:color w:val="002060"/>
          <w:sz w:val="16"/>
          <w:szCs w:val="16"/>
          <w:u w:val="single"/>
        </w:rPr>
      </w:pPr>
      <w:proofErr w:type="spellStart"/>
      <w:r w:rsidRPr="00712489">
        <w:rPr>
          <w:b/>
          <w:color w:val="002060"/>
          <w:sz w:val="16"/>
          <w:szCs w:val="16"/>
          <w:u w:val="single"/>
        </w:rPr>
        <w:t>لتعزيز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المشاركة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الهادفة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لأولياء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الأمور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وتعزيز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الشراكة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مع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أولياء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الأمور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،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ستقوم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مدرسة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Westside Middle School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بما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 xml:space="preserve"> </w:t>
      </w:r>
      <w:proofErr w:type="spellStart"/>
      <w:r w:rsidRPr="00712489">
        <w:rPr>
          <w:b/>
          <w:color w:val="002060"/>
          <w:sz w:val="16"/>
          <w:szCs w:val="16"/>
          <w:u w:val="single"/>
        </w:rPr>
        <w:t>يلي</w:t>
      </w:r>
      <w:proofErr w:type="spellEnd"/>
      <w:r w:rsidRPr="00712489">
        <w:rPr>
          <w:b/>
          <w:color w:val="002060"/>
          <w:sz w:val="16"/>
          <w:szCs w:val="16"/>
          <w:u w:val="single"/>
        </w:rPr>
        <w:t>:</w:t>
      </w:r>
    </w:p>
    <w:p w14:paraId="50427168" w14:textId="77777777" w:rsidR="00712489" w:rsidRPr="00712489" w:rsidRDefault="00712489" w:rsidP="00712489">
      <w:pPr>
        <w:rPr>
          <w:sz w:val="16"/>
          <w:szCs w:val="16"/>
        </w:rPr>
      </w:pPr>
      <w:r w:rsidRPr="00712489">
        <w:t xml:space="preserve">• </w:t>
      </w:r>
      <w:proofErr w:type="spellStart"/>
      <w:r w:rsidRPr="00712489">
        <w:rPr>
          <w:sz w:val="16"/>
          <w:szCs w:val="16"/>
        </w:rPr>
        <w:t>توفير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الفرص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للعمل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في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مجلس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إدارة</w:t>
      </w:r>
      <w:proofErr w:type="spellEnd"/>
      <w:r w:rsidRPr="00712489">
        <w:rPr>
          <w:sz w:val="16"/>
          <w:szCs w:val="16"/>
        </w:rPr>
        <w:t xml:space="preserve"> PTO. </w:t>
      </w:r>
    </w:p>
    <w:p w14:paraId="20059486" w14:textId="77777777" w:rsidR="00712489" w:rsidRPr="00712489" w:rsidRDefault="00712489" w:rsidP="00712489">
      <w:pPr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سيتم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دعوة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لدعم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أطفالهم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خلال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حضور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الفعاليات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المدرسية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المختلفة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بما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في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ذلك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البرامج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الطلابية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والعروض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والتجمعات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والأحداث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الرياضية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وما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إلى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ذلك</w:t>
      </w:r>
      <w:proofErr w:type="spellEnd"/>
      <w:r w:rsidRPr="00712489">
        <w:rPr>
          <w:sz w:val="16"/>
          <w:szCs w:val="16"/>
        </w:rPr>
        <w:t xml:space="preserve">. </w:t>
      </w:r>
    </w:p>
    <w:p w14:paraId="111FA82F" w14:textId="77777777" w:rsidR="00712489" w:rsidRPr="00712489" w:rsidRDefault="00712489" w:rsidP="00712489">
      <w:pPr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تزويد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بوصف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وشرح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للمناهج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الدراسية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والتقييم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الأكاديمي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ومستويات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الكفاءة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التي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المتوقع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يحققها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الطلاب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خلال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الجلسات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المسائية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للمناهج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الدراسية</w:t>
      </w:r>
      <w:proofErr w:type="spellEnd"/>
      <w:r w:rsidRPr="00712489">
        <w:rPr>
          <w:sz w:val="16"/>
          <w:szCs w:val="16"/>
        </w:rPr>
        <w:t xml:space="preserve">. </w:t>
      </w:r>
    </w:p>
    <w:p w14:paraId="0683BBD7" w14:textId="77777777" w:rsidR="00712489" w:rsidRPr="00712489" w:rsidRDefault="00712489" w:rsidP="00712489">
      <w:pPr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الاجتماع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العائلي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بعنوان</w:t>
      </w:r>
      <w:proofErr w:type="spellEnd"/>
      <w:r w:rsidRPr="00712489">
        <w:rPr>
          <w:sz w:val="16"/>
          <w:szCs w:val="16"/>
        </w:rPr>
        <w:t xml:space="preserve"> I </w:t>
      </w:r>
      <w:proofErr w:type="spellStart"/>
      <w:r w:rsidRPr="00712489">
        <w:rPr>
          <w:sz w:val="16"/>
          <w:szCs w:val="16"/>
        </w:rPr>
        <w:t>يُقدم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أثناء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ساعات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الدراسة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وبعد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ساعات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العمل</w:t>
      </w:r>
      <w:proofErr w:type="spellEnd"/>
      <w:r w:rsidRPr="00712489">
        <w:rPr>
          <w:sz w:val="16"/>
          <w:szCs w:val="16"/>
        </w:rPr>
        <w:t>.</w:t>
      </w:r>
    </w:p>
    <w:p w14:paraId="06C9D364" w14:textId="77777777" w:rsidR="00712489" w:rsidRPr="00712489" w:rsidRDefault="00712489" w:rsidP="00712489">
      <w:pPr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سوف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يقوم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بقراءة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ميثاق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>/</w:t>
      </w:r>
      <w:proofErr w:type="spellStart"/>
      <w:r w:rsidRPr="00712489">
        <w:rPr>
          <w:sz w:val="16"/>
          <w:szCs w:val="16"/>
        </w:rPr>
        <w:t>الطالب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والتوقيع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عليه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أثناء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عملية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التسجيل</w:t>
      </w:r>
      <w:proofErr w:type="spellEnd"/>
      <w:r w:rsidRPr="00712489">
        <w:rPr>
          <w:sz w:val="16"/>
          <w:szCs w:val="16"/>
        </w:rPr>
        <w:t xml:space="preserve">. </w:t>
      </w:r>
      <w:proofErr w:type="spellStart"/>
      <w:r w:rsidRPr="00712489">
        <w:rPr>
          <w:sz w:val="16"/>
          <w:szCs w:val="16"/>
        </w:rPr>
        <w:t>يعد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هذا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الميثاق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بمثابة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اتفاقية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مكتوبة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أمور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الأطفال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المشاركين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في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برامج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الباب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الأول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الجزء</w:t>
      </w:r>
      <w:proofErr w:type="spellEnd"/>
      <w:r w:rsidRPr="00712489">
        <w:rPr>
          <w:sz w:val="16"/>
          <w:szCs w:val="16"/>
        </w:rPr>
        <w:t xml:space="preserve"> أ </w:t>
      </w:r>
      <w:proofErr w:type="spellStart"/>
      <w:r w:rsidRPr="00712489">
        <w:rPr>
          <w:sz w:val="16"/>
          <w:szCs w:val="16"/>
        </w:rPr>
        <w:t>التي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تحدد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الأنشطة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التي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سيقوم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بها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أولياء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الأمور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وطاقم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المدرسة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بأكمله</w:t>
      </w:r>
      <w:proofErr w:type="spellEnd"/>
      <w:r w:rsidRPr="00712489">
        <w:rPr>
          <w:sz w:val="16"/>
          <w:szCs w:val="16"/>
        </w:rPr>
        <w:t xml:space="preserve">، </w:t>
      </w:r>
      <w:proofErr w:type="spellStart"/>
      <w:r w:rsidRPr="00712489">
        <w:rPr>
          <w:sz w:val="16"/>
          <w:szCs w:val="16"/>
        </w:rPr>
        <w:t>والطلاب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لتقاسم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المسؤولية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لتحسين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التحصيل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الأكاديمي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proofErr w:type="gramStart"/>
      <w:r w:rsidRPr="00712489">
        <w:rPr>
          <w:sz w:val="16"/>
          <w:szCs w:val="16"/>
        </w:rPr>
        <w:t>للطلاب</w:t>
      </w:r>
      <w:proofErr w:type="spellEnd"/>
      <w:r w:rsidRPr="00712489">
        <w:rPr>
          <w:sz w:val="16"/>
          <w:szCs w:val="16"/>
        </w:rPr>
        <w:t xml:space="preserve"> .</w:t>
      </w:r>
      <w:proofErr w:type="gramEnd"/>
      <w:r w:rsidRPr="00712489">
        <w:rPr>
          <w:sz w:val="16"/>
          <w:szCs w:val="16"/>
        </w:rPr>
        <w:t xml:space="preserve"> </w:t>
      </w:r>
    </w:p>
    <w:p w14:paraId="07BF6438" w14:textId="77777777" w:rsidR="00712489" w:rsidRPr="00712489" w:rsidRDefault="00712489" w:rsidP="00712489">
      <w:pPr>
        <w:rPr>
          <w:sz w:val="16"/>
          <w:szCs w:val="16"/>
        </w:rPr>
      </w:pPr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تقديم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إشعار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ربع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سنوي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يحتوي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على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معلومات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لتحسين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قدرة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الأسر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على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المساعدة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في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تعليم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أطفالهم</w:t>
      </w:r>
      <w:proofErr w:type="spellEnd"/>
      <w:r w:rsidRPr="00712489">
        <w:rPr>
          <w:sz w:val="16"/>
          <w:szCs w:val="16"/>
        </w:rPr>
        <w:t xml:space="preserve">. </w:t>
      </w:r>
    </w:p>
    <w:p w14:paraId="0D6F696F" w14:textId="5474775C" w:rsidR="00C34D7B" w:rsidRPr="00C7558C" w:rsidRDefault="00712489" w:rsidP="00712489">
      <w:r w:rsidRPr="00712489">
        <w:rPr>
          <w:sz w:val="16"/>
          <w:szCs w:val="16"/>
        </w:rPr>
        <w:t xml:space="preserve">• </w:t>
      </w:r>
      <w:proofErr w:type="spellStart"/>
      <w:r w:rsidRPr="00712489">
        <w:rPr>
          <w:sz w:val="16"/>
          <w:szCs w:val="16"/>
        </w:rPr>
        <w:t>الاستفادة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من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الشراكات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منظمات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المجتمع</w:t>
      </w:r>
      <w:proofErr w:type="spellEnd"/>
      <w:r w:rsidRPr="00712489">
        <w:rPr>
          <w:sz w:val="16"/>
          <w:szCs w:val="16"/>
        </w:rPr>
        <w:t xml:space="preserve"> </w:t>
      </w:r>
      <w:proofErr w:type="spellStart"/>
      <w:r w:rsidRPr="00712489">
        <w:rPr>
          <w:sz w:val="16"/>
          <w:szCs w:val="16"/>
        </w:rPr>
        <w:t>والشركات</w:t>
      </w:r>
      <w:proofErr w:type="spellEnd"/>
      <w:r w:rsidRPr="00712489">
        <w:t xml:space="preserve"> </w:t>
      </w:r>
      <w:proofErr w:type="spellStart"/>
      <w:r w:rsidRPr="00712489">
        <w:t>المحلية</w:t>
      </w:r>
      <w:proofErr w:type="spellEnd"/>
      <w:r w:rsidRPr="00712489">
        <w:t>.</w:t>
      </w:r>
    </w:p>
    <w:sectPr w:rsidR="00C34D7B" w:rsidRPr="00C7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1BC4"/>
    <w:multiLevelType w:val="hybridMultilevel"/>
    <w:tmpl w:val="77F8C67C"/>
    <w:lvl w:ilvl="0" w:tplc="91D87DD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B0"/>
    <w:rsid w:val="00185AB9"/>
    <w:rsid w:val="003D3EB8"/>
    <w:rsid w:val="006120B0"/>
    <w:rsid w:val="00712489"/>
    <w:rsid w:val="007F305C"/>
    <w:rsid w:val="008637B3"/>
    <w:rsid w:val="00B37590"/>
    <w:rsid w:val="00C34D7B"/>
    <w:rsid w:val="00C7558C"/>
    <w:rsid w:val="00CF5886"/>
    <w:rsid w:val="00EB6959"/>
    <w:rsid w:val="206ADA38"/>
    <w:rsid w:val="2F5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C633"/>
  <w15:chartTrackingRefBased/>
  <w15:docId w15:val="{94807971-1CF4-4EDB-8656-D3ACDD29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2B1C-E12E-4221-B36D-1A6EFC72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Frayser Community Schools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Chiquita Perry</dc:creator>
  <cp:keywords/>
  <dc:description/>
  <cp:lastModifiedBy>Althea Brown</cp:lastModifiedBy>
  <cp:revision>5</cp:revision>
  <dcterms:created xsi:type="dcterms:W3CDTF">2024-09-25T21:03:00Z</dcterms:created>
  <dcterms:modified xsi:type="dcterms:W3CDTF">2024-09-26T15:42:00Z</dcterms:modified>
</cp:coreProperties>
</file>